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0202" w14:textId="41350ECC" w:rsidR="002C6413" w:rsidRDefault="00844287" w:rsidP="000918AA">
      <w:pPr>
        <w:jc w:val="center"/>
      </w:pPr>
      <w:r w:rsidRPr="00DD1E60">
        <w:rPr>
          <w:noProof/>
        </w:rPr>
        <w:drawing>
          <wp:inline distT="0" distB="0" distL="0" distR="0" wp14:anchorId="2B8585FF" wp14:editId="74AFC16D">
            <wp:extent cx="3927945" cy="1770932"/>
            <wp:effectExtent l="0" t="0" r="0" b="1270"/>
            <wp:docPr id="1250414403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14403" name="Obrázek 1" descr="Obsah obrázku text, Písmo, logo, Grafika&#10;&#10;Obsah generovaný pomocí AI může být nesprávný."/>
                    <pic:cNvPicPr/>
                  </pic:nvPicPr>
                  <pic:blipFill rotWithShape="1">
                    <a:blip r:embed="rId4"/>
                    <a:srcRect t="2623" r="3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351" cy="17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CBB2E5" w14:textId="77777777" w:rsidR="00844287" w:rsidRDefault="00844287"/>
    <w:p w14:paraId="6310EF68" w14:textId="5C9520A1" w:rsidR="00844287" w:rsidRPr="00844287" w:rsidRDefault="00844287" w:rsidP="00844287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844287">
        <w:rPr>
          <w:rFonts w:ascii="Arial" w:hAnsi="Arial" w:cs="Arial"/>
          <w:b/>
          <w:bCs/>
          <w:color w:val="FF0000"/>
          <w:sz w:val="48"/>
          <w:szCs w:val="48"/>
        </w:rPr>
        <w:t>Ceník – pronájem klubovny a hřiště</w:t>
      </w:r>
    </w:p>
    <w:p w14:paraId="20B1AF30" w14:textId="069D5417" w:rsidR="00844287" w:rsidRDefault="00844287" w:rsidP="0084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Platný od 1.5.2026</w:t>
      </w:r>
    </w:p>
    <w:p w14:paraId="07207262" w14:textId="2507167C" w:rsidR="00844287" w:rsidRPr="00844287" w:rsidRDefault="00844287">
      <w:pPr>
        <w:rPr>
          <w:rFonts w:ascii="Arial" w:hAnsi="Arial" w:cs="Arial"/>
          <w:b/>
          <w:bCs/>
          <w:color w:val="FF0000"/>
          <w:sz w:val="40"/>
          <w:szCs w:val="40"/>
        </w:rPr>
      </w:pPr>
      <w:r w:rsidRPr="00844287">
        <w:rPr>
          <w:rFonts w:ascii="Arial" w:hAnsi="Arial" w:cs="Arial"/>
          <w:b/>
          <w:bCs/>
          <w:color w:val="FF0000"/>
          <w:sz w:val="40"/>
          <w:szCs w:val="40"/>
        </w:rPr>
        <w:t>Klubovna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4287" w:rsidRPr="00844287" w14:paraId="52F55488" w14:textId="77777777" w:rsidTr="00844287">
        <w:tc>
          <w:tcPr>
            <w:tcW w:w="4531" w:type="dxa"/>
          </w:tcPr>
          <w:p w14:paraId="54500CD2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 xml:space="preserve">Stolní tenis </w:t>
            </w:r>
          </w:p>
          <w:p w14:paraId="4B0DCDC5" w14:textId="3B6329CF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vč. zapůjčení stolu a síťky</w:t>
            </w:r>
          </w:p>
        </w:tc>
        <w:tc>
          <w:tcPr>
            <w:tcW w:w="4531" w:type="dxa"/>
          </w:tcPr>
          <w:p w14:paraId="5C37BE73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</w:p>
          <w:p w14:paraId="6B9BCC31" w14:textId="163DCEEB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300,- Kč / hod.</w:t>
            </w:r>
          </w:p>
        </w:tc>
      </w:tr>
      <w:tr w:rsidR="00844287" w:rsidRPr="00844287" w14:paraId="657F1C59" w14:textId="77777777" w:rsidTr="00844287">
        <w:tc>
          <w:tcPr>
            <w:tcW w:w="4531" w:type="dxa"/>
          </w:tcPr>
          <w:p w14:paraId="28B8D26E" w14:textId="4F015B68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Jiné sportovní aktivity</w:t>
            </w:r>
          </w:p>
        </w:tc>
        <w:tc>
          <w:tcPr>
            <w:tcW w:w="4531" w:type="dxa"/>
          </w:tcPr>
          <w:p w14:paraId="556D8473" w14:textId="646EF79E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300,- Kč / hod.</w:t>
            </w:r>
          </w:p>
        </w:tc>
      </w:tr>
    </w:tbl>
    <w:p w14:paraId="5BD66DBF" w14:textId="77777777" w:rsidR="00844287" w:rsidRPr="00844287" w:rsidRDefault="00844287">
      <w:pPr>
        <w:rPr>
          <w:rFonts w:ascii="Arial" w:hAnsi="Arial" w:cs="Arial"/>
          <w:sz w:val="36"/>
          <w:szCs w:val="36"/>
        </w:rPr>
      </w:pPr>
    </w:p>
    <w:p w14:paraId="6AEBB13E" w14:textId="09153CFF" w:rsidR="00844287" w:rsidRPr="00844287" w:rsidRDefault="00844287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844287">
        <w:rPr>
          <w:rFonts w:ascii="Arial" w:hAnsi="Arial" w:cs="Arial"/>
          <w:b/>
          <w:bCs/>
          <w:color w:val="FF0000"/>
          <w:sz w:val="36"/>
          <w:szCs w:val="36"/>
        </w:rPr>
        <w:t>Venkovní hřiště (šotolinové/trávníkové)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4287" w:rsidRPr="00844287" w14:paraId="38FB4441" w14:textId="77777777" w:rsidTr="00844287">
        <w:tc>
          <w:tcPr>
            <w:tcW w:w="4531" w:type="dxa"/>
          </w:tcPr>
          <w:p w14:paraId="4372290D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Hřiště volejbal, nohejbal</w:t>
            </w:r>
          </w:p>
          <w:p w14:paraId="41C19CC5" w14:textId="1AE3D349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vč. zapůjčení sítě</w:t>
            </w:r>
          </w:p>
        </w:tc>
        <w:tc>
          <w:tcPr>
            <w:tcW w:w="4531" w:type="dxa"/>
          </w:tcPr>
          <w:p w14:paraId="4BBC6A10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</w:p>
          <w:p w14:paraId="3BA80CAE" w14:textId="2D7A6689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300,- Kč / hod.</w:t>
            </w:r>
          </w:p>
        </w:tc>
      </w:tr>
    </w:tbl>
    <w:p w14:paraId="70367850" w14:textId="77777777" w:rsidR="00844287" w:rsidRPr="00844287" w:rsidRDefault="00844287">
      <w:pPr>
        <w:rPr>
          <w:rFonts w:ascii="Arial" w:hAnsi="Arial" w:cs="Arial"/>
          <w:sz w:val="36"/>
          <w:szCs w:val="36"/>
        </w:rPr>
      </w:pPr>
    </w:p>
    <w:p w14:paraId="3D14EFC1" w14:textId="50F2C761" w:rsidR="00844287" w:rsidRPr="00844287" w:rsidRDefault="00844287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844287">
        <w:rPr>
          <w:rFonts w:ascii="Arial" w:hAnsi="Arial" w:cs="Arial"/>
          <w:b/>
          <w:bCs/>
          <w:color w:val="FF0000"/>
          <w:sz w:val="36"/>
          <w:szCs w:val="36"/>
        </w:rPr>
        <w:t>Plážový volejbal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4287" w:rsidRPr="00844287" w14:paraId="517656B8" w14:textId="77777777" w:rsidTr="00844287">
        <w:tc>
          <w:tcPr>
            <w:tcW w:w="4531" w:type="dxa"/>
          </w:tcPr>
          <w:p w14:paraId="4BCCEB36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Hřiště plážový volejbal</w:t>
            </w:r>
          </w:p>
          <w:p w14:paraId="0389C3CA" w14:textId="32788C6F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vč. sítě</w:t>
            </w:r>
          </w:p>
        </w:tc>
        <w:tc>
          <w:tcPr>
            <w:tcW w:w="4531" w:type="dxa"/>
          </w:tcPr>
          <w:p w14:paraId="65114485" w14:textId="77777777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</w:p>
          <w:p w14:paraId="5728C0B9" w14:textId="785956E1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300,- Kč / hod.</w:t>
            </w:r>
          </w:p>
        </w:tc>
      </w:tr>
      <w:tr w:rsidR="00844287" w:rsidRPr="00844287" w14:paraId="02DD94C6" w14:textId="77777777" w:rsidTr="00844287">
        <w:tc>
          <w:tcPr>
            <w:tcW w:w="4531" w:type="dxa"/>
          </w:tcPr>
          <w:p w14:paraId="43E99EB2" w14:textId="511A291F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>Zapůjčení míče</w:t>
            </w:r>
          </w:p>
        </w:tc>
        <w:tc>
          <w:tcPr>
            <w:tcW w:w="4531" w:type="dxa"/>
          </w:tcPr>
          <w:p w14:paraId="7479E1EF" w14:textId="6D061EF9" w:rsidR="00844287" w:rsidRPr="00844287" w:rsidRDefault="00844287">
            <w:pPr>
              <w:rPr>
                <w:rFonts w:ascii="Arial" w:hAnsi="Arial" w:cs="Arial"/>
                <w:sz w:val="36"/>
                <w:szCs w:val="36"/>
              </w:rPr>
            </w:pPr>
            <w:r w:rsidRPr="00844287">
              <w:rPr>
                <w:rFonts w:ascii="Arial" w:hAnsi="Arial" w:cs="Arial"/>
                <w:sz w:val="36"/>
                <w:szCs w:val="36"/>
              </w:rPr>
              <w:t xml:space="preserve">  50,- Kč</w:t>
            </w:r>
          </w:p>
        </w:tc>
      </w:tr>
    </w:tbl>
    <w:p w14:paraId="63F5230C" w14:textId="341A287F" w:rsidR="00844287" w:rsidRDefault="00844287">
      <w:pPr>
        <w:rPr>
          <w:rFonts w:ascii="Arial" w:hAnsi="Arial" w:cs="Arial"/>
        </w:rPr>
      </w:pPr>
    </w:p>
    <w:p w14:paraId="1EEF2B76" w14:textId="5CFBC26B" w:rsidR="00844287" w:rsidRDefault="00844287" w:rsidP="00F12F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Ostatní ceny pronájmů neuvedené v ceníku budou stanoveny dohodou.</w:t>
      </w:r>
    </w:p>
    <w:p w14:paraId="5DF78E31" w14:textId="1291EF1F" w:rsidR="00844287" w:rsidRPr="00844287" w:rsidRDefault="00844287" w:rsidP="00F12F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Objednání pronájmů je možné pouze mimo časy pravidelných trénin</w:t>
      </w:r>
      <w:r w:rsidR="00F12F94">
        <w:rPr>
          <w:rFonts w:ascii="Arial" w:hAnsi="Arial" w:cs="Arial"/>
          <w:sz w:val="32"/>
          <w:szCs w:val="32"/>
        </w:rPr>
        <w:t>ků a cvičení.</w:t>
      </w:r>
    </w:p>
    <w:sectPr w:rsidR="00844287" w:rsidRPr="0084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87"/>
    <w:rsid w:val="000918AA"/>
    <w:rsid w:val="00185393"/>
    <w:rsid w:val="002C6413"/>
    <w:rsid w:val="002D2F1D"/>
    <w:rsid w:val="00494FA1"/>
    <w:rsid w:val="005E6DF9"/>
    <w:rsid w:val="00844287"/>
    <w:rsid w:val="00F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050A"/>
  <w15:chartTrackingRefBased/>
  <w15:docId w15:val="{150E1931-3EFE-4EAA-BB1A-FFDA5632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28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4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SMÍTAL Jan</dc:creator>
  <cp:keywords/>
  <dc:description/>
  <cp:lastModifiedBy>SMÍTAL Jan</cp:lastModifiedBy>
  <cp:revision>2</cp:revision>
  <dcterms:created xsi:type="dcterms:W3CDTF">2026-04-30T09:10:00Z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2026-04-30T08:28:36Z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743a41a1-1abe-4a0c-9e91-caaca4bb5f5a</vt:lpwstr>
  </property>
  <property fmtid="{D5CDD505-2E9C-101B-9397-08002B2CF9AE}" pid="8" name="MSIP_Label_03faec90-cc5a-4f20-9584-a1c4096f3391_ContentBits">
    <vt:lpwstr>0</vt:lpwstr>
  </property>
  <property fmtid="{D5CDD505-2E9C-101B-9397-08002B2CF9AE}" pid="9" name="MSIP_Label_03faec90-cc5a-4f20-9584-a1c4096f3391_Tag">
    <vt:lpwstr>10, 0, 1, 1</vt:lpwstr>
  </property>
</Properties>
</file>